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39AE" w14:textId="77777777" w:rsidR="00B9453E" w:rsidRDefault="00000000">
      <w:pPr>
        <w:jc w:val="center"/>
        <w:rPr>
          <w:rFonts w:ascii="Times New Roman" w:hAnsi="Times New Roman" w:cs="Times New Roman"/>
          <w:b/>
          <w:sz w:val="20"/>
          <w:szCs w:val="20"/>
        </w:rPr>
      </w:pPr>
      <w:r>
        <w:rPr>
          <w:rFonts w:ascii="Times New Roman" w:hAnsi="Times New Roman" w:cs="Times New Roman"/>
          <w:b/>
          <w:sz w:val="20"/>
          <w:szCs w:val="20"/>
        </w:rPr>
        <w:t>ДОГОВОР № _________</w:t>
      </w:r>
    </w:p>
    <w:p w14:paraId="3D4FC45E" w14:textId="77777777" w:rsidR="00B9453E" w:rsidRDefault="00000000">
      <w:pPr>
        <w:jc w:val="center"/>
        <w:rPr>
          <w:rFonts w:ascii="Times New Roman" w:hAnsi="Times New Roman" w:cs="Times New Roman"/>
          <w:sz w:val="20"/>
          <w:szCs w:val="20"/>
        </w:rPr>
      </w:pPr>
      <w:r>
        <w:rPr>
          <w:rFonts w:ascii="Times New Roman" w:hAnsi="Times New Roman" w:cs="Times New Roman"/>
          <w:b/>
          <w:sz w:val="20"/>
          <w:szCs w:val="20"/>
        </w:rPr>
        <w:t>об оказании платных образовательных услуг по программам дополнительного профессионального образования</w:t>
      </w:r>
    </w:p>
    <w:p w14:paraId="382D232A" w14:textId="77777777" w:rsidR="00B9453E" w:rsidRDefault="00B9453E">
      <w:pPr>
        <w:rPr>
          <w:rFonts w:ascii="Times New Roman" w:hAnsi="Times New Roman" w:cs="Times New Roman"/>
          <w:sz w:val="20"/>
          <w:szCs w:val="20"/>
        </w:rPr>
      </w:pPr>
    </w:p>
    <w:p w14:paraId="36AAD401" w14:textId="77777777" w:rsidR="00B9453E" w:rsidRDefault="00000000">
      <w:pPr>
        <w:rPr>
          <w:rFonts w:ascii="Times New Roman" w:hAnsi="Times New Roman" w:cs="Times New Roman"/>
          <w:sz w:val="20"/>
          <w:szCs w:val="20"/>
          <w:u w:val="single"/>
        </w:rPr>
      </w:pPr>
      <w:r>
        <w:rPr>
          <w:rFonts w:ascii="Times New Roman" w:hAnsi="Times New Roman" w:cs="Times New Roman"/>
          <w:sz w:val="20"/>
          <w:szCs w:val="20"/>
        </w:rPr>
        <w:t xml:space="preserve">г. Москва                                                                                                                                          </w:t>
      </w:r>
      <w:r>
        <w:rPr>
          <w:rFonts w:ascii="Times New Roman" w:hAnsi="Times New Roman" w:cs="Times New Roman"/>
          <w:sz w:val="20"/>
          <w:szCs w:val="20"/>
          <w:u w:val="single"/>
        </w:rPr>
        <w:t>« ___» ___________202__г.</w:t>
      </w:r>
    </w:p>
    <w:p w14:paraId="52940AB8" w14:textId="79979AB6" w:rsidR="00B9453E" w:rsidRDefault="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 xml:space="preserve">Автономная некоммерческая организация дополнительного профессионального образования «Институт коррекционной педагогики Дефектология </w:t>
      </w:r>
      <w:proofErr w:type="spellStart"/>
      <w:r w:rsidRPr="00963524">
        <w:rPr>
          <w:rFonts w:ascii="Times New Roman" w:hAnsi="Times New Roman" w:cs="Times New Roman"/>
          <w:sz w:val="20"/>
          <w:szCs w:val="20"/>
        </w:rPr>
        <w:t>Проф</w:t>
      </w:r>
      <w:proofErr w:type="spellEnd"/>
      <w:r w:rsidRPr="00963524">
        <w:rPr>
          <w:rFonts w:ascii="Times New Roman" w:hAnsi="Times New Roman" w:cs="Times New Roman"/>
          <w:sz w:val="20"/>
          <w:szCs w:val="20"/>
        </w:rPr>
        <w:t>» (далее – АНО ДПО «ИКП ДЕФЕКТОЛОГИЯ ПРОФ»),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«Сколково» № 057 от 08 декабря 2025 года бессрочно, выданного Некоммерческой организацией Фондом развития Центра разработки и коммерциализации новых технологий,  в лице Ректора Мартель Васкес Елены Владимировны, действующей на основании Устава</w:t>
      </w:r>
      <w:r w:rsidR="00000000">
        <w:rPr>
          <w:rFonts w:ascii="Times New Roman" w:hAnsi="Times New Roman" w:cs="Times New Roman"/>
          <w:sz w:val="20"/>
          <w:szCs w:val="20"/>
        </w:rPr>
        <w:t xml:space="preserve">, именуемая в дальнейшем «Исполнитель», с одной стороны, и гражданин(ка) </w:t>
      </w:r>
    </w:p>
    <w:p w14:paraId="146C2550" w14:textId="77777777" w:rsidR="00B9453E" w:rsidRDefault="00000000">
      <w:pPr>
        <w:spacing w:after="0"/>
        <w:jc w:val="both"/>
        <w:rPr>
          <w:rFonts w:ascii="Times New Roman" w:hAnsi="Times New Roman" w:cs="Times New Roman"/>
          <w:bCs/>
          <w:sz w:val="20"/>
          <w:szCs w:val="20"/>
        </w:rPr>
      </w:pPr>
      <w:r>
        <w:rPr>
          <w:rFonts w:ascii="Times New Roman" w:hAnsi="Times New Roman" w:cs="Times New Roman"/>
          <w:sz w:val="20"/>
          <w:szCs w:val="20"/>
        </w:rPr>
        <w:t>____________________________________________________________________________________________________,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в дальнейшем «Обучающийся», с другой стороны, вместе именуемые «Стороны», заключили настоящий договор (далее – «Договор») о нижеследующем:</w:t>
      </w:r>
    </w:p>
    <w:p w14:paraId="13E03A31" w14:textId="77777777" w:rsidR="00B9453E" w:rsidRDefault="00000000">
      <w:pPr>
        <w:spacing w:before="240"/>
        <w:jc w:val="both"/>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1C253242" w14:textId="77777777" w:rsidR="00B9453E" w:rsidRDefault="00000000">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0"/>
          <w:szCs w:val="20"/>
        </w:rPr>
      </w:pPr>
      <w:r>
        <w:rPr>
          <w:rFonts w:ascii="Times New Roman" w:hAnsi="Times New Roman" w:cs="Times New Roman"/>
          <w:sz w:val="20"/>
          <w:szCs w:val="20"/>
        </w:rPr>
        <w:t xml:space="preserve">1.1.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w:t>
      </w:r>
      <w:r>
        <w:rPr>
          <w:rFonts w:ascii="Times New Roman" w:hAnsi="Times New Roman" w:cs="Times New Roman"/>
          <w:b/>
          <w:sz w:val="20"/>
          <w:szCs w:val="20"/>
        </w:rPr>
        <w:t>«Практическая нейропсихология»</w:t>
      </w:r>
      <w:r>
        <w:rPr>
          <w:rFonts w:ascii="Times New Roman" w:hAnsi="Times New Roman" w:cs="Times New Roman"/>
          <w:sz w:val="20"/>
          <w:szCs w:val="20"/>
        </w:rPr>
        <w:t xml:space="preserve"> (Далее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14:paraId="5A05DA41" w14:textId="77777777" w:rsidR="00B9453E" w:rsidRDefault="00B9453E">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b/>
          <w:sz w:val="20"/>
          <w:szCs w:val="20"/>
        </w:rPr>
      </w:pPr>
    </w:p>
    <w:p w14:paraId="2D92C602"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1.2. Трудоемкость образовательной программы по настоящему Договору составляет </w:t>
      </w:r>
      <w:r>
        <w:rPr>
          <w:rFonts w:ascii="Times New Roman" w:hAnsi="Times New Roman" w:cs="Times New Roman"/>
          <w:b/>
          <w:sz w:val="20"/>
          <w:szCs w:val="20"/>
        </w:rPr>
        <w:t>1012</w:t>
      </w:r>
      <w:r>
        <w:rPr>
          <w:rFonts w:ascii="Times New Roman" w:hAnsi="Times New Roman" w:cs="Times New Roman"/>
          <w:sz w:val="20"/>
          <w:szCs w:val="20"/>
        </w:rPr>
        <w:t xml:space="preserve"> часов, срок освоения образовательной программы (продолжительность обучения) – </w:t>
      </w:r>
      <w:r>
        <w:rPr>
          <w:rFonts w:ascii="Times New Roman" w:hAnsi="Times New Roman" w:cs="Times New Roman"/>
          <w:b/>
          <w:sz w:val="20"/>
          <w:szCs w:val="20"/>
        </w:rPr>
        <w:t xml:space="preserve">29 </w:t>
      </w:r>
      <w:r>
        <w:rPr>
          <w:rFonts w:ascii="Times New Roman" w:hAnsi="Times New Roman" w:cs="Times New Roman"/>
          <w:sz w:val="20"/>
          <w:szCs w:val="20"/>
        </w:rPr>
        <w:t>недель. Период обучения с __________________ 20__ г. по __________________ 20__ г.</w:t>
      </w:r>
    </w:p>
    <w:p w14:paraId="72C2FEC2"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14:paraId="3DB455FB"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1.4. После освоения Обучающимся образовательной программы и успешного прохождения итоговой аттестации ему выдается диплом о профессиональной переподготовке установленного образца.</w:t>
      </w:r>
    </w:p>
    <w:p w14:paraId="4A53619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7BD49F4B"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1.5. Лицам, отчисленным до завершения обучения и (или) не прошедшим итоговой аттестации, выдается справка об обучении или о периоде обучения.</w:t>
      </w:r>
    </w:p>
    <w:p w14:paraId="26F00997"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2. ПРАВА СТОРОН</w:t>
      </w:r>
    </w:p>
    <w:p w14:paraId="61ACBDBF"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2.1. Исполнитель вправе</w:t>
      </w:r>
    </w:p>
    <w:p w14:paraId="3AF824B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5CA4B879"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2.1.2. Применять к Обучающемуся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14:paraId="3645E4CE"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xml:space="preserve">2.1.3. Требовать от Обучающегося выполнения обязанностей согласно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3.2 настоящего Договора.</w:t>
      </w:r>
    </w:p>
    <w:p w14:paraId="32678D6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14:paraId="49A9593A"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2.2. Обучающийся вправе</w:t>
      </w:r>
    </w:p>
    <w:p w14:paraId="00D0DC9E"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2.2.1. Обращаться к Исполнителю по вопросам, касающимся образовательного процесса.</w:t>
      </w:r>
    </w:p>
    <w:p w14:paraId="67AC4501"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14:paraId="56E02CA0"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14:paraId="711CE5B1"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14:paraId="7CA4A2E5"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14:paraId="530A2519"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3. ОБЯЗАННОСТИ СТОРОН</w:t>
      </w:r>
    </w:p>
    <w:p w14:paraId="473E1E4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 Исполнитель обязуется:</w:t>
      </w:r>
    </w:p>
    <w:p w14:paraId="351D513B"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14:paraId="40C2156E"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14:paraId="70BD045C"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14:paraId="1E5D30B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3.1.4. Обеспечить Обучающемуся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14:paraId="78238B1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3.1.5. Предоставлять Обучающемуся по его требованию информацию о содержании учебных дисциплин (модулей), предусмотренных учебным планом, и сроках обучения, предусмотренных календарным учебным графиком.</w:t>
      </w:r>
    </w:p>
    <w:p w14:paraId="069CCA2E" w14:textId="77777777" w:rsidR="00B9453E" w:rsidRDefault="00B9453E">
      <w:pPr>
        <w:widowControl w:val="0"/>
        <w:spacing w:after="0" w:line="240" w:lineRule="auto"/>
        <w:ind w:firstLine="709"/>
        <w:jc w:val="center"/>
        <w:rPr>
          <w:rFonts w:ascii="Times New Roman" w:eastAsia="Times New Roman" w:hAnsi="Times New Roman" w:cs="Times New Roman"/>
          <w:b/>
          <w:sz w:val="20"/>
          <w:szCs w:val="20"/>
        </w:rPr>
      </w:pPr>
    </w:p>
    <w:p w14:paraId="4804F6E4" w14:textId="77777777" w:rsidR="00B9453E" w:rsidRDefault="00000000">
      <w:pPr>
        <w:pStyle w:val="Default"/>
        <w:widowControl w:val="0"/>
        <w:spacing w:line="276" w:lineRule="auto"/>
        <w:jc w:val="center"/>
        <w:rPr>
          <w:b/>
          <w:sz w:val="18"/>
          <w:szCs w:val="18"/>
        </w:rPr>
      </w:pPr>
      <w:r>
        <w:rPr>
          <w:b/>
          <w:sz w:val="18"/>
          <w:szCs w:val="18"/>
        </w:rPr>
        <w:t xml:space="preserve">Календарный учебный график </w:t>
      </w:r>
    </w:p>
    <w:p w14:paraId="01805ACE" w14:textId="77777777" w:rsidR="00B9453E" w:rsidRDefault="00000000">
      <w:pPr>
        <w:pStyle w:val="a4"/>
        <w:jc w:val="center"/>
        <w:rPr>
          <w:rFonts w:ascii="Times New Roman" w:hAnsi="Times New Roman" w:cs="Times New Roman"/>
          <w:b/>
          <w:bCs/>
          <w:sz w:val="18"/>
          <w:szCs w:val="18"/>
        </w:rPr>
      </w:pPr>
      <w:r>
        <w:rPr>
          <w:rFonts w:ascii="Times New Roman" w:hAnsi="Times New Roman" w:cs="Times New Roman"/>
          <w:b/>
          <w:bCs/>
          <w:sz w:val="18"/>
          <w:szCs w:val="18"/>
        </w:rPr>
        <w:t>программы профессиональной переподготовки</w:t>
      </w:r>
    </w:p>
    <w:p w14:paraId="34283960" w14:textId="77777777" w:rsidR="00B9453E" w:rsidRDefault="00000000">
      <w:pPr>
        <w:pStyle w:val="a4"/>
        <w:jc w:val="center"/>
        <w:rPr>
          <w:rFonts w:ascii="Times New Roman" w:hAnsi="Times New Roman" w:cs="Times New Roman"/>
          <w:b/>
          <w:bCs/>
          <w:sz w:val="18"/>
          <w:szCs w:val="18"/>
        </w:rPr>
      </w:pPr>
      <w:r>
        <w:rPr>
          <w:rFonts w:ascii="Times New Roman" w:hAnsi="Times New Roman" w:cs="Times New Roman"/>
          <w:b/>
          <w:bCs/>
          <w:sz w:val="18"/>
          <w:szCs w:val="18"/>
        </w:rPr>
        <w:t>«Практическая нейропсихология»</w:t>
      </w:r>
    </w:p>
    <w:p w14:paraId="062DD59F" w14:textId="77777777" w:rsidR="00B9453E" w:rsidRDefault="00B9453E">
      <w:pPr>
        <w:pStyle w:val="Default"/>
        <w:widowControl w:val="0"/>
        <w:spacing w:line="276" w:lineRule="auto"/>
        <w:jc w:val="center"/>
        <w:rPr>
          <w:b/>
          <w:sz w:val="18"/>
          <w:szCs w:val="18"/>
        </w:rPr>
      </w:pPr>
    </w:p>
    <w:p w14:paraId="2768E727" w14:textId="77777777" w:rsidR="00B9453E" w:rsidRDefault="00000000">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Срок освоения: 1012 ч. –29 недель.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5693"/>
        <w:gridCol w:w="1709"/>
        <w:gridCol w:w="1187"/>
      </w:tblGrid>
      <w:tr w:rsidR="00B9453E" w14:paraId="461F760A" w14:textId="77777777">
        <w:tc>
          <w:tcPr>
            <w:tcW w:w="756" w:type="dxa"/>
            <w:tcBorders>
              <w:top w:val="single" w:sz="4" w:space="0" w:color="auto"/>
              <w:left w:val="single" w:sz="4" w:space="0" w:color="auto"/>
              <w:bottom w:val="single" w:sz="4" w:space="0" w:color="auto"/>
              <w:right w:val="single" w:sz="4" w:space="0" w:color="auto"/>
            </w:tcBorders>
          </w:tcPr>
          <w:p w14:paraId="7E788FB4" w14:textId="77777777" w:rsidR="00B9453E"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п/п</w:t>
            </w:r>
          </w:p>
        </w:tc>
        <w:tc>
          <w:tcPr>
            <w:tcW w:w="5693" w:type="dxa"/>
            <w:tcBorders>
              <w:top w:val="single" w:sz="4" w:space="0" w:color="auto"/>
              <w:left w:val="single" w:sz="4" w:space="0" w:color="auto"/>
              <w:bottom w:val="single" w:sz="4" w:space="0" w:color="auto"/>
              <w:right w:val="single" w:sz="4" w:space="0" w:color="auto"/>
            </w:tcBorders>
          </w:tcPr>
          <w:p w14:paraId="722DEE5A" w14:textId="77777777" w:rsidR="00B9453E"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Наименование модулей</w:t>
            </w:r>
          </w:p>
        </w:tc>
        <w:tc>
          <w:tcPr>
            <w:tcW w:w="1709" w:type="dxa"/>
            <w:tcBorders>
              <w:top w:val="single" w:sz="4" w:space="0" w:color="auto"/>
              <w:left w:val="single" w:sz="4" w:space="0" w:color="auto"/>
              <w:bottom w:val="single" w:sz="4" w:space="0" w:color="auto"/>
              <w:right w:val="single" w:sz="4" w:space="0" w:color="auto"/>
            </w:tcBorders>
          </w:tcPr>
          <w:p w14:paraId="671DE1F6" w14:textId="77777777" w:rsidR="00B9453E"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Общая трудоемкость в </w:t>
            </w:r>
            <w:proofErr w:type="spellStart"/>
            <w:r>
              <w:rPr>
                <w:rFonts w:ascii="Times New Roman" w:eastAsia="Times New Roman" w:hAnsi="Times New Roman" w:cs="Times New Roman"/>
                <w:b/>
                <w:sz w:val="18"/>
                <w:szCs w:val="18"/>
              </w:rPr>
              <w:t>ак.ч</w:t>
            </w:r>
            <w:proofErr w:type="spellEnd"/>
          </w:p>
        </w:tc>
        <w:tc>
          <w:tcPr>
            <w:tcW w:w="1187" w:type="dxa"/>
            <w:tcBorders>
              <w:top w:val="single" w:sz="4" w:space="0" w:color="auto"/>
              <w:left w:val="single" w:sz="4" w:space="0" w:color="auto"/>
              <w:bottom w:val="single" w:sz="4" w:space="0" w:color="auto"/>
              <w:right w:val="single" w:sz="4" w:space="0" w:color="auto"/>
            </w:tcBorders>
          </w:tcPr>
          <w:p w14:paraId="00729089" w14:textId="77777777" w:rsidR="00B9453E"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Учебные недели</w:t>
            </w:r>
          </w:p>
        </w:tc>
      </w:tr>
      <w:tr w:rsidR="00B9453E" w14:paraId="06341AE8" w14:textId="77777777">
        <w:trPr>
          <w:trHeight w:val="363"/>
        </w:trPr>
        <w:tc>
          <w:tcPr>
            <w:tcW w:w="756" w:type="dxa"/>
            <w:tcBorders>
              <w:top w:val="single" w:sz="4" w:space="0" w:color="auto"/>
              <w:left w:val="single" w:sz="4" w:space="0" w:color="auto"/>
              <w:bottom w:val="single" w:sz="4" w:space="0" w:color="auto"/>
              <w:right w:val="single" w:sz="4" w:space="0" w:color="auto"/>
            </w:tcBorders>
            <w:vAlign w:val="center"/>
          </w:tcPr>
          <w:p w14:paraId="40004629" w14:textId="77777777" w:rsidR="00B9453E"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93" w:type="dxa"/>
            <w:tcBorders>
              <w:top w:val="single" w:sz="4" w:space="0" w:color="auto"/>
              <w:left w:val="single" w:sz="4" w:space="0" w:color="auto"/>
              <w:bottom w:val="single" w:sz="4" w:space="0" w:color="auto"/>
              <w:right w:val="single" w:sz="4" w:space="0" w:color="auto"/>
            </w:tcBorders>
          </w:tcPr>
          <w:p w14:paraId="659060BE" w14:textId="77777777" w:rsidR="00B9453E" w:rsidRDefault="00000000">
            <w:pPr>
              <w:pStyle w:val="af7"/>
              <w:spacing w:before="0" w:beforeAutospacing="0" w:after="0" w:afterAutospacing="0"/>
              <w:rPr>
                <w:sz w:val="20"/>
                <w:szCs w:val="20"/>
              </w:rPr>
            </w:pPr>
            <w:r>
              <w:rPr>
                <w:bCs/>
                <w:color w:val="000000"/>
                <w:sz w:val="20"/>
                <w:szCs w:val="20"/>
              </w:rPr>
              <w:t>Основы нейро- и патопсихологии</w:t>
            </w:r>
          </w:p>
        </w:tc>
        <w:tc>
          <w:tcPr>
            <w:tcW w:w="1709" w:type="dxa"/>
            <w:tcBorders>
              <w:top w:val="single" w:sz="4" w:space="0" w:color="auto"/>
              <w:left w:val="single" w:sz="4" w:space="0" w:color="auto"/>
              <w:bottom w:val="single" w:sz="4" w:space="0" w:color="auto"/>
              <w:right w:val="single" w:sz="4" w:space="0" w:color="auto"/>
            </w:tcBorders>
          </w:tcPr>
          <w:p w14:paraId="6EDC4EA9" w14:textId="77777777" w:rsidR="00B9453E"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324</w:t>
            </w:r>
          </w:p>
        </w:tc>
        <w:tc>
          <w:tcPr>
            <w:tcW w:w="1187" w:type="dxa"/>
            <w:tcBorders>
              <w:top w:val="single" w:sz="4" w:space="0" w:color="auto"/>
              <w:left w:val="single" w:sz="4" w:space="0" w:color="auto"/>
              <w:bottom w:val="single" w:sz="4" w:space="0" w:color="auto"/>
              <w:right w:val="single" w:sz="4" w:space="0" w:color="auto"/>
            </w:tcBorders>
          </w:tcPr>
          <w:p w14:paraId="14C289FB" w14:textId="77777777" w:rsidR="00B9453E" w:rsidRDefault="00000000">
            <w:pPr>
              <w:jc w:val="center"/>
              <w:rPr>
                <w:rFonts w:ascii="Times New Roman" w:hAnsi="Times New Roman" w:cs="Times New Roman"/>
                <w:sz w:val="18"/>
                <w:szCs w:val="18"/>
              </w:rPr>
            </w:pPr>
            <w:r>
              <w:rPr>
                <w:rFonts w:ascii="Times New Roman" w:hAnsi="Times New Roman" w:cs="Times New Roman"/>
                <w:sz w:val="18"/>
                <w:szCs w:val="18"/>
              </w:rPr>
              <w:t>1-9</w:t>
            </w:r>
          </w:p>
        </w:tc>
      </w:tr>
      <w:tr w:rsidR="00B9453E" w14:paraId="495069EA" w14:textId="77777777">
        <w:tc>
          <w:tcPr>
            <w:tcW w:w="756" w:type="dxa"/>
            <w:tcBorders>
              <w:top w:val="single" w:sz="4" w:space="0" w:color="auto"/>
              <w:left w:val="single" w:sz="4" w:space="0" w:color="auto"/>
              <w:bottom w:val="single" w:sz="4" w:space="0" w:color="auto"/>
              <w:right w:val="single" w:sz="4" w:space="0" w:color="auto"/>
            </w:tcBorders>
          </w:tcPr>
          <w:p w14:paraId="17F8FD04" w14:textId="77777777" w:rsidR="00B9453E" w:rsidRDefault="00000000">
            <w:pPr>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693" w:type="dxa"/>
            <w:tcBorders>
              <w:top w:val="single" w:sz="4" w:space="0" w:color="auto"/>
              <w:left w:val="single" w:sz="4" w:space="0" w:color="auto"/>
              <w:bottom w:val="single" w:sz="4" w:space="0" w:color="auto"/>
              <w:right w:val="single" w:sz="4" w:space="0" w:color="auto"/>
            </w:tcBorders>
          </w:tcPr>
          <w:p w14:paraId="460F47E9" w14:textId="77777777" w:rsidR="00B9453E" w:rsidRDefault="00000000">
            <w:pPr>
              <w:pStyle w:val="c13"/>
              <w:shd w:val="clear" w:color="auto" w:fill="FFFFFF"/>
              <w:spacing w:before="0" w:beforeAutospacing="0" w:after="0" w:afterAutospacing="0"/>
              <w:rPr>
                <w:rStyle w:val="c2"/>
                <w:sz w:val="20"/>
                <w:szCs w:val="20"/>
              </w:rPr>
            </w:pPr>
            <w:r>
              <w:rPr>
                <w:rStyle w:val="docdata"/>
                <w:bCs/>
                <w:color w:val="000000"/>
                <w:sz w:val="20"/>
                <w:szCs w:val="20"/>
              </w:rPr>
              <w:t>Практические направления нейропсихологии</w:t>
            </w:r>
          </w:p>
        </w:tc>
        <w:tc>
          <w:tcPr>
            <w:tcW w:w="1709" w:type="dxa"/>
            <w:tcBorders>
              <w:top w:val="single" w:sz="4" w:space="0" w:color="auto"/>
              <w:left w:val="single" w:sz="4" w:space="0" w:color="auto"/>
              <w:bottom w:val="single" w:sz="4" w:space="0" w:color="auto"/>
              <w:right w:val="single" w:sz="4" w:space="0" w:color="auto"/>
            </w:tcBorders>
          </w:tcPr>
          <w:p w14:paraId="53469E18" w14:textId="77777777" w:rsidR="00B9453E"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360</w:t>
            </w:r>
          </w:p>
        </w:tc>
        <w:tc>
          <w:tcPr>
            <w:tcW w:w="1187" w:type="dxa"/>
            <w:tcBorders>
              <w:top w:val="single" w:sz="4" w:space="0" w:color="auto"/>
              <w:left w:val="single" w:sz="4" w:space="0" w:color="auto"/>
              <w:bottom w:val="single" w:sz="4" w:space="0" w:color="auto"/>
              <w:right w:val="single" w:sz="4" w:space="0" w:color="auto"/>
            </w:tcBorders>
          </w:tcPr>
          <w:p w14:paraId="572BE080" w14:textId="77777777" w:rsidR="00B9453E" w:rsidRDefault="00000000">
            <w:pPr>
              <w:jc w:val="center"/>
              <w:rPr>
                <w:rFonts w:ascii="Times New Roman" w:hAnsi="Times New Roman" w:cs="Times New Roman"/>
                <w:sz w:val="18"/>
                <w:szCs w:val="18"/>
              </w:rPr>
            </w:pPr>
            <w:r>
              <w:rPr>
                <w:rFonts w:ascii="Times New Roman" w:hAnsi="Times New Roman" w:cs="Times New Roman"/>
                <w:sz w:val="18"/>
                <w:szCs w:val="18"/>
              </w:rPr>
              <w:t>10-20</w:t>
            </w:r>
          </w:p>
        </w:tc>
      </w:tr>
      <w:tr w:rsidR="00B9453E" w14:paraId="3BF1EE95" w14:textId="77777777">
        <w:tc>
          <w:tcPr>
            <w:tcW w:w="756" w:type="dxa"/>
            <w:tcBorders>
              <w:top w:val="single" w:sz="4" w:space="0" w:color="auto"/>
              <w:left w:val="single" w:sz="4" w:space="0" w:color="auto"/>
              <w:bottom w:val="single" w:sz="4" w:space="0" w:color="auto"/>
              <w:right w:val="single" w:sz="4" w:space="0" w:color="auto"/>
            </w:tcBorders>
          </w:tcPr>
          <w:p w14:paraId="2CFC0090" w14:textId="77777777" w:rsidR="00B9453E" w:rsidRDefault="00000000">
            <w:pPr>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5693" w:type="dxa"/>
            <w:tcBorders>
              <w:top w:val="single" w:sz="4" w:space="0" w:color="auto"/>
              <w:left w:val="single" w:sz="4" w:space="0" w:color="auto"/>
              <w:bottom w:val="single" w:sz="4" w:space="0" w:color="auto"/>
              <w:right w:val="single" w:sz="4" w:space="0" w:color="auto"/>
            </w:tcBorders>
          </w:tcPr>
          <w:p w14:paraId="5AAE63E3" w14:textId="77777777" w:rsidR="00B9453E" w:rsidRDefault="00000000">
            <w:pPr>
              <w:widowControl w:val="0"/>
              <w:spacing w:after="0" w:line="240" w:lineRule="auto"/>
              <w:rPr>
                <w:rFonts w:ascii="Times New Roman" w:eastAsia="Times New Roman" w:hAnsi="Times New Roman" w:cs="Times New Roman"/>
                <w:sz w:val="20"/>
                <w:szCs w:val="20"/>
              </w:rPr>
            </w:pPr>
            <w:r>
              <w:rPr>
                <w:rStyle w:val="docdata"/>
                <w:rFonts w:ascii="Times New Roman" w:hAnsi="Times New Roman" w:cs="Times New Roman"/>
                <w:bCs/>
                <w:color w:val="000000"/>
                <w:sz w:val="20"/>
                <w:szCs w:val="20"/>
              </w:rPr>
              <w:t>Нейропсихологическая диагностика и коррекция</w:t>
            </w:r>
          </w:p>
        </w:tc>
        <w:tc>
          <w:tcPr>
            <w:tcW w:w="1709" w:type="dxa"/>
            <w:tcBorders>
              <w:top w:val="single" w:sz="4" w:space="0" w:color="auto"/>
              <w:left w:val="single" w:sz="4" w:space="0" w:color="auto"/>
              <w:bottom w:val="single" w:sz="4" w:space="0" w:color="auto"/>
              <w:right w:val="single" w:sz="4" w:space="0" w:color="auto"/>
            </w:tcBorders>
          </w:tcPr>
          <w:p w14:paraId="6F3AD18E" w14:textId="77777777" w:rsidR="00B9453E"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324</w:t>
            </w:r>
          </w:p>
        </w:tc>
        <w:tc>
          <w:tcPr>
            <w:tcW w:w="1187" w:type="dxa"/>
            <w:tcBorders>
              <w:top w:val="single" w:sz="4" w:space="0" w:color="auto"/>
              <w:left w:val="single" w:sz="4" w:space="0" w:color="auto"/>
              <w:bottom w:val="single" w:sz="4" w:space="0" w:color="auto"/>
              <w:right w:val="single" w:sz="4" w:space="0" w:color="auto"/>
            </w:tcBorders>
          </w:tcPr>
          <w:p w14:paraId="3E862979" w14:textId="77777777" w:rsidR="00B9453E"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21-29</w:t>
            </w:r>
          </w:p>
        </w:tc>
      </w:tr>
      <w:tr w:rsidR="00B9453E" w14:paraId="1D86F8A7" w14:textId="77777777">
        <w:tc>
          <w:tcPr>
            <w:tcW w:w="756" w:type="dxa"/>
            <w:tcBorders>
              <w:top w:val="single" w:sz="4" w:space="0" w:color="auto"/>
              <w:left w:val="single" w:sz="4" w:space="0" w:color="auto"/>
              <w:bottom w:val="single" w:sz="4" w:space="0" w:color="auto"/>
              <w:right w:val="single" w:sz="4" w:space="0" w:color="auto"/>
            </w:tcBorders>
          </w:tcPr>
          <w:p w14:paraId="4B5AABFC" w14:textId="77777777" w:rsidR="00B9453E" w:rsidRDefault="00000000">
            <w:pPr>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5693" w:type="dxa"/>
            <w:tcBorders>
              <w:top w:val="single" w:sz="4" w:space="0" w:color="auto"/>
              <w:left w:val="single" w:sz="4" w:space="0" w:color="auto"/>
              <w:bottom w:val="single" w:sz="4" w:space="0" w:color="auto"/>
              <w:right w:val="single" w:sz="4" w:space="0" w:color="auto"/>
            </w:tcBorders>
          </w:tcPr>
          <w:p w14:paraId="7084C4ED" w14:textId="77777777" w:rsidR="00B9453E" w:rsidRDefault="00000000">
            <w:pPr>
              <w:widowControl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Итоговая аттестация</w:t>
            </w:r>
          </w:p>
        </w:tc>
        <w:tc>
          <w:tcPr>
            <w:tcW w:w="1709" w:type="dxa"/>
            <w:tcBorders>
              <w:top w:val="single" w:sz="4" w:space="0" w:color="auto"/>
              <w:left w:val="single" w:sz="4" w:space="0" w:color="auto"/>
              <w:bottom w:val="single" w:sz="4" w:space="0" w:color="auto"/>
              <w:right w:val="single" w:sz="4" w:space="0" w:color="auto"/>
            </w:tcBorders>
          </w:tcPr>
          <w:p w14:paraId="3083A4E5" w14:textId="77777777" w:rsidR="00B9453E"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w:t>
            </w:r>
          </w:p>
        </w:tc>
        <w:tc>
          <w:tcPr>
            <w:tcW w:w="1187" w:type="dxa"/>
            <w:tcBorders>
              <w:top w:val="single" w:sz="4" w:space="0" w:color="auto"/>
              <w:left w:val="single" w:sz="4" w:space="0" w:color="auto"/>
              <w:bottom w:val="single" w:sz="4" w:space="0" w:color="auto"/>
              <w:right w:val="single" w:sz="4" w:space="0" w:color="auto"/>
            </w:tcBorders>
          </w:tcPr>
          <w:p w14:paraId="4559B524" w14:textId="77777777" w:rsidR="00B9453E"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29</w:t>
            </w:r>
          </w:p>
        </w:tc>
      </w:tr>
    </w:tbl>
    <w:p w14:paraId="5DFDD896" w14:textId="77777777" w:rsidR="00B9453E" w:rsidRDefault="00B9453E">
      <w:pPr>
        <w:spacing w:after="0" w:line="240" w:lineRule="auto"/>
        <w:jc w:val="both"/>
        <w:rPr>
          <w:rFonts w:ascii="Times New Roman" w:eastAsia="Times New Roman" w:hAnsi="Times New Roman" w:cs="Times New Roman"/>
          <w:sz w:val="20"/>
          <w:szCs w:val="20"/>
        </w:rPr>
      </w:pPr>
    </w:p>
    <w:p w14:paraId="6E6ADBFD" w14:textId="77777777" w:rsidR="00B9453E"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Промежуточная аттестация - экзамен по отдельным модулям проводится в форме тестирования с применением ДОТ</w:t>
      </w:r>
      <w:r>
        <w:rPr>
          <w:rFonts w:ascii="Times New Roman" w:hAnsi="Times New Roman" w:cs="Times New Roman"/>
          <w:color w:val="151515"/>
          <w:sz w:val="20"/>
          <w:szCs w:val="20"/>
          <w:shd w:val="clear" w:color="auto" w:fill="FBFBFB"/>
        </w:rPr>
        <w:t xml:space="preserve">. </w:t>
      </w:r>
      <w:r>
        <w:rPr>
          <w:rFonts w:ascii="Times New Roman" w:eastAsia="Times New Roman" w:hAnsi="Times New Roman" w:cs="Times New Roman"/>
          <w:sz w:val="20"/>
          <w:szCs w:val="20"/>
        </w:rPr>
        <w:t>Проведение итоговой аттестации в форме экзамена осуществляется в форме тестирования.</w:t>
      </w:r>
    </w:p>
    <w:p w14:paraId="14866F86" w14:textId="77777777" w:rsidR="00B9453E" w:rsidRDefault="00B9453E">
      <w:pPr>
        <w:spacing w:after="0" w:line="240" w:lineRule="auto"/>
        <w:jc w:val="both"/>
        <w:rPr>
          <w:rFonts w:ascii="Times New Roman" w:eastAsia="Times New Roman" w:hAnsi="Times New Roman" w:cs="Times New Roman"/>
          <w:sz w:val="20"/>
          <w:szCs w:val="20"/>
        </w:rPr>
      </w:pPr>
    </w:p>
    <w:p w14:paraId="04712FD7" w14:textId="77777777" w:rsidR="00B9453E" w:rsidRDefault="00000000">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3.1.6. Проводить контроль знаний Обучающегося в форме и в срок, установленном учебным планом и локальными актами Исполнителя.</w:t>
      </w:r>
    </w:p>
    <w:p w14:paraId="0544FB8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3.1.7. Предоставлять Обучающемуся по его требованию полную и достоверную информацию об оценке знаний, умений, навыков и компетенций Обучающегося, а также о критериях этой оценки, иную информацию, непосредственно связанную с обучением.</w:t>
      </w:r>
    </w:p>
    <w:p w14:paraId="4271911A"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9D87B59"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14:paraId="2100C43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3.1.10. Принимать от Обучающегося плату за образовательные услуги.</w:t>
      </w:r>
    </w:p>
    <w:p w14:paraId="35739B37"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3.2. Обучающийся обязуется:</w:t>
      </w:r>
    </w:p>
    <w:p w14:paraId="2F1659C9"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3.2.1.</w:t>
      </w:r>
      <w:r>
        <w:rPr>
          <w:rFonts w:ascii="Times New Roman" w:eastAsia="Times New Roman" w:hAnsi="Times New Roman" w:cs="Times New Roman"/>
          <w:color w:val="151515"/>
          <w:sz w:val="20"/>
          <w:highlight w:val="white"/>
        </w:rPr>
        <w:t xml:space="preserve"> До заключения договора об оказании платных образовательных услуг ознакомиться с информацией о курсе, размещенной на официальном сайте института: требованиями к уровню образования слушателя, аннотацией образовательной программы и определить целесообразность освоения данной образовательной программы.</w:t>
      </w:r>
    </w:p>
    <w:p w14:paraId="077F2E78" w14:textId="77777777" w:rsidR="00B9453E" w:rsidRDefault="00B9453E">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p>
    <w:p w14:paraId="352658C8"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151515"/>
          <w:sz w:val="20"/>
        </w:rPr>
        <w:t>3.2.2</w:t>
      </w:r>
      <w:r>
        <w:rPr>
          <w:rFonts w:ascii="Times New Roman" w:eastAsia="Times New Roman" w:hAnsi="Times New Roman" w:cs="Times New Roman"/>
          <w:color w:val="151515"/>
          <w:sz w:val="20"/>
          <w:highlight w:val="white"/>
        </w:rPr>
        <w:t>. Слушатель обязан предоставить специалисту приемной комиссии достоверные сведения об уровне образования.</w:t>
      </w:r>
    </w:p>
    <w:p w14:paraId="1B28CA6C"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06EA5BF1"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151515"/>
          <w:sz w:val="20"/>
        </w:rPr>
        <w:t>3.2.</w:t>
      </w:r>
      <w:r>
        <w:rPr>
          <w:rFonts w:ascii="Times New Roman" w:eastAsia="Times New Roman" w:hAnsi="Times New Roman" w:cs="Times New Roman"/>
          <w:color w:val="151515"/>
          <w:sz w:val="20"/>
          <w:highlight w:val="white"/>
        </w:rPr>
        <w:t>3. В течение недели с момента подписания договора заполнить анкету и разместить в личном кабинете документы для формирования личного дела.</w:t>
      </w:r>
    </w:p>
    <w:p w14:paraId="67D5E3B2"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138D17E2"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3.2.4.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14:paraId="26D9E204"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0FC06DAD"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3.2.5. Соблюдать требования, установленные в статье 43 Федерального Закона от 29.12.2012 № 273-ФЗ «Об образовании в Российской Федерации».</w:t>
      </w:r>
    </w:p>
    <w:p w14:paraId="643C3E7E"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76364DE6"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3.2.6. Добросовестно осваивать образовательную программу, выполнять задания в рамках образовательной программы.</w:t>
      </w:r>
    </w:p>
    <w:p w14:paraId="1C576080"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5F1DD05C"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3.2.7.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14:paraId="15CF4CAA"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4CBCD72B" w14:textId="77777777" w:rsidR="00B9453E"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3.2.8. Своевременно оплатить полную стоимость обучения в порядке и на условиях, предусмотренных настоящим Договором.</w:t>
      </w:r>
    </w:p>
    <w:p w14:paraId="03977C6B" w14:textId="77777777" w:rsidR="00B9453E" w:rsidRDefault="00B9453E">
      <w:pPr>
        <w:pStyle w:val="a4"/>
      </w:pPr>
    </w:p>
    <w:p w14:paraId="658CC8A5"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4. СТОИМОСТЬ УСЛУГ, СРОКИ И ПОРЯДОК ИХ ОПЛАТЫ</w:t>
      </w:r>
    </w:p>
    <w:p w14:paraId="64FA4F7C" w14:textId="5A0C83BC" w:rsidR="00B9453E" w:rsidRDefault="00000000">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платных образовательных услуг за весь период обучения по настоящему Договору составляет: </w:t>
      </w:r>
      <w:r w:rsidR="00963524">
        <w:rPr>
          <w:rFonts w:ascii="Times New Roman" w:hAnsi="Times New Roman" w:cs="Times New Roman"/>
          <w:b/>
          <w:bCs/>
          <w:sz w:val="20"/>
          <w:szCs w:val="20"/>
          <w:highlight w:val="yellow"/>
        </w:rPr>
        <w:t xml:space="preserve">94 750 </w:t>
      </w:r>
      <w:r>
        <w:rPr>
          <w:rFonts w:ascii="Times New Roman" w:hAnsi="Times New Roman" w:cs="Times New Roman"/>
          <w:b/>
          <w:bCs/>
          <w:sz w:val="20"/>
          <w:szCs w:val="20"/>
          <w:highlight w:val="yellow"/>
        </w:rPr>
        <w:t>(</w:t>
      </w:r>
      <w:r w:rsidR="00963524">
        <w:rPr>
          <w:rFonts w:ascii="Times New Roman" w:hAnsi="Times New Roman" w:cs="Times New Roman"/>
          <w:b/>
          <w:bCs/>
          <w:sz w:val="20"/>
          <w:szCs w:val="20"/>
          <w:highlight w:val="yellow"/>
        </w:rPr>
        <w:t>девяносто четыре тысячи семьсот пятьдесят</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рублей 00 копеек.</w:t>
      </w:r>
    </w:p>
    <w:p w14:paraId="71C83750"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4.2. С учётом предоставленной скидки фактическая стоимость платных образовательных услуг, подлежащая оплате Обучающимся, составляет</w:t>
      </w:r>
      <w:r>
        <w:rPr>
          <w:rFonts w:ascii="Times New Roman" w:hAnsi="Times New Roman" w:cs="Times New Roman"/>
          <w:sz w:val="20"/>
          <w:szCs w:val="20"/>
          <w:highlight w:val="yellow"/>
        </w:rPr>
        <w:t xml:space="preserve"> ____________________</w:t>
      </w:r>
      <w:r>
        <w:rPr>
          <w:rFonts w:ascii="Times New Roman" w:hAnsi="Times New Roman" w:cs="Times New Roman"/>
          <w:sz w:val="20"/>
          <w:szCs w:val="20"/>
        </w:rPr>
        <w:t xml:space="preserve"> рублей 00 копеек.</w:t>
      </w:r>
    </w:p>
    <w:p w14:paraId="28FEEE27"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4.3. Услуги, предусмотренные настоящим Договором, не подлежат обложению налогом на добавленную стоимость (НДС) на основании пункта 2 статьи 346.11 главы 26.2 Налогового кодекса Российской Федерации.</w:t>
      </w:r>
    </w:p>
    <w:p w14:paraId="57030BD5" w14:textId="77777777" w:rsidR="00B9453E"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 Оплата производится Обучающимся путем перечисления денежных средств на расчетный счет Исполнителя.</w:t>
      </w:r>
    </w:p>
    <w:p w14:paraId="2AE9D707" w14:textId="77777777" w:rsidR="00B9453E" w:rsidRDefault="00B9453E">
      <w:pPr>
        <w:jc w:val="both"/>
        <w:rPr>
          <w:rFonts w:ascii="Times New Roman" w:hAnsi="Times New Roman" w:cs="Times New Roman"/>
          <w:sz w:val="20"/>
          <w:szCs w:val="20"/>
        </w:rPr>
      </w:pPr>
    </w:p>
    <w:p w14:paraId="67EAE98D"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5. ОСНОВАНИЯ И ПОРЯДОК ИЗМЕНЕНИЯ И РАСТОРЖЕНИЯ ДОГОВОРА</w:t>
      </w:r>
    </w:p>
    <w:p w14:paraId="3A0EC766"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14:paraId="64047396"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5.2. Настоящий Договор может быть расторгнут по соглашению Сторон.</w:t>
      </w:r>
    </w:p>
    <w:p w14:paraId="19D3320A"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5.3. Настоящий Договор может быть расторгнут по инициативе Исполнителя в одностороннем порядке в случаях:</w:t>
      </w:r>
    </w:p>
    <w:p w14:paraId="5633565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A85187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просрочки оплаты стоимости платных образовательных услуг;</w:t>
      </w:r>
    </w:p>
    <w:p w14:paraId="2F0919B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0B2BBAE7"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в иных случаях, предусмотренных законодательством РФ.</w:t>
      </w:r>
    </w:p>
    <w:p w14:paraId="27ADDF59"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5.4. Настоящий Договор расторгается досрочно:</w:t>
      </w:r>
    </w:p>
    <w:p w14:paraId="545E3259"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CBE5214"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по инициативе Исполнителя в случае применения к Обучающемуся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C5FA99F"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14:paraId="2CFB293B"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5.5. Исполнитель вправе отказаться от исполнения настоящего Договора при условии полного возмещения Обучающемуся расходов.</w:t>
      </w:r>
    </w:p>
    <w:p w14:paraId="3A6988A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5.6. Действие настоящего Договора прекращается в случае отчисления Обучающегося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w:t>
      </w:r>
    </w:p>
    <w:p w14:paraId="7DABA4A3"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6. ОТВЕТСТВЕННОСТЬ СТОРОН</w:t>
      </w:r>
    </w:p>
    <w:p w14:paraId="3CD7EFBC"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4314D624"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1167EA90"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5A9E54BA"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6.3.1. Безвозмездного устранения недостатков в разумный срок.</w:t>
      </w:r>
    </w:p>
    <w:p w14:paraId="0725492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14:paraId="3C75028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6.5. 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
    <w:p w14:paraId="6FEE3A26"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14:paraId="2139A67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14:paraId="3BB4C56E"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106D365"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14:paraId="1DE899A4"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6.6.3. Потребовать соразмерного уменьшения стоимости образовательной услуги;</w:t>
      </w:r>
    </w:p>
    <w:p w14:paraId="7F5AFB25"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6.6.4. Расторгнуть Договор.</w:t>
      </w:r>
    </w:p>
    <w:p w14:paraId="6061C116"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6.7. При обнаружении недостатка платных образовательных услуг Обучающийся,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недостатка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и свои требование (я).</w:t>
      </w:r>
    </w:p>
    <w:p w14:paraId="21395291"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Срок рассмотрения Заявления составляет не более 10 (десяти) дней с даты его получения.</w:t>
      </w:r>
    </w:p>
    <w:p w14:paraId="2F215BE5" w14:textId="77777777" w:rsidR="00B9453E" w:rsidRDefault="00000000">
      <w:pPr>
        <w:rPr>
          <w:rFonts w:ascii="Times New Roman" w:hAnsi="Times New Roman" w:cs="Times New Roman"/>
          <w:sz w:val="20"/>
          <w:szCs w:val="20"/>
        </w:rPr>
      </w:pPr>
      <w:r>
        <w:rPr>
          <w:rFonts w:ascii="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r>
        <w:rPr>
          <w:rFonts w:ascii="Times New Roman" w:hAnsi="Times New Roman" w:cs="Times New Roman"/>
          <w:sz w:val="20"/>
          <w:szCs w:val="20"/>
        </w:rPr>
        <w:br/>
      </w:r>
      <w:r>
        <w:rPr>
          <w:rFonts w:ascii="Times New Roman" w:hAnsi="Times New Roman" w:cs="Times New Roman"/>
          <w:sz w:val="20"/>
          <w:szCs w:val="20"/>
        </w:rPr>
        <w:br/>
        <w:t xml:space="preserve">6.9. </w:t>
      </w:r>
      <w:r>
        <w:rPr>
          <w:rFonts w:ascii="Times New Roman" w:eastAsia="Times New Roman" w:hAnsi="Times New Roman" w:cs="Times New Roman"/>
          <w:color w:val="333333"/>
          <w:sz w:val="20"/>
          <w:szCs w:val="20"/>
          <w:highlight w:val="white"/>
        </w:rPr>
        <w:t xml:space="preserve">Требования к программному обеспечению обучающегося: OC: Windows 8 и старше, </w:t>
      </w:r>
      <w:proofErr w:type="spellStart"/>
      <w:r>
        <w:rPr>
          <w:rFonts w:ascii="Times New Roman" w:eastAsia="Times New Roman" w:hAnsi="Times New Roman" w:cs="Times New Roman"/>
          <w:color w:val="333333"/>
          <w:sz w:val="20"/>
          <w:szCs w:val="20"/>
          <w:highlight w:val="white"/>
        </w:rPr>
        <w:t>Android</w:t>
      </w:r>
      <w:proofErr w:type="spellEnd"/>
      <w:r>
        <w:rPr>
          <w:rFonts w:ascii="Times New Roman" w:eastAsia="Times New Roman" w:hAnsi="Times New Roman" w:cs="Times New Roman"/>
          <w:color w:val="333333"/>
          <w:sz w:val="20"/>
          <w:szCs w:val="20"/>
          <w:highlight w:val="white"/>
        </w:rPr>
        <w:t xml:space="preserve"> 8 и старше, IOS 10 и старше. Рекомендуемые браузеры: </w:t>
      </w:r>
      <w:proofErr w:type="spellStart"/>
      <w:r>
        <w:rPr>
          <w:rFonts w:ascii="Times New Roman" w:eastAsia="Times New Roman" w:hAnsi="Times New Roman" w:cs="Times New Roman"/>
          <w:color w:val="333333"/>
          <w:sz w:val="20"/>
          <w:szCs w:val="20"/>
          <w:highlight w:val="white"/>
        </w:rPr>
        <w:t>Chrome</w:t>
      </w:r>
      <w:proofErr w:type="spellEnd"/>
      <w:r>
        <w:rPr>
          <w:rFonts w:ascii="Times New Roman" w:eastAsia="Times New Roman" w:hAnsi="Times New Roman" w:cs="Times New Roman"/>
          <w:color w:val="333333"/>
          <w:sz w:val="20"/>
          <w:szCs w:val="20"/>
          <w:highlight w:val="white"/>
        </w:rPr>
        <w:t xml:space="preserve"> версии </w:t>
      </w:r>
      <w:proofErr w:type="spellStart"/>
      <w:r>
        <w:rPr>
          <w:rFonts w:ascii="Times New Roman" w:eastAsia="Times New Roman" w:hAnsi="Times New Roman" w:cs="Times New Roman"/>
          <w:color w:val="333333"/>
          <w:sz w:val="20"/>
          <w:szCs w:val="20"/>
          <w:highlight w:val="white"/>
        </w:rPr>
        <w:t>Chrome</w:t>
      </w:r>
      <w:proofErr w:type="spellEnd"/>
      <w:r>
        <w:rPr>
          <w:rFonts w:ascii="Times New Roman" w:eastAsia="Times New Roman" w:hAnsi="Times New Roman" w:cs="Times New Roman"/>
          <w:color w:val="333333"/>
          <w:sz w:val="20"/>
          <w:szCs w:val="20"/>
          <w:highlight w:val="white"/>
        </w:rPr>
        <w:t xml:space="preserve">, не ниже 136; Firefox, не ниже 128; Safari, не ниже 16.6; Microsoft Edge, не ниже 133; Opera, не ниже 118 (условно поддерживаемый); </w:t>
      </w:r>
      <w:proofErr w:type="spellStart"/>
      <w:r>
        <w:rPr>
          <w:rFonts w:ascii="Times New Roman" w:eastAsia="Times New Roman" w:hAnsi="Times New Roman" w:cs="Times New Roman"/>
          <w:color w:val="333333"/>
          <w:sz w:val="20"/>
          <w:szCs w:val="20"/>
          <w:highlight w:val="white"/>
        </w:rPr>
        <w:t>Яндекс.Браузер</w:t>
      </w:r>
      <w:proofErr w:type="spellEnd"/>
      <w:r>
        <w:rPr>
          <w:rFonts w:ascii="Times New Roman" w:eastAsia="Times New Roman" w:hAnsi="Times New Roman" w:cs="Times New Roman"/>
          <w:color w:val="333333"/>
          <w:sz w:val="20"/>
          <w:szCs w:val="20"/>
          <w:highlight w:val="white"/>
        </w:rPr>
        <w:t xml:space="preserve"> не ниже 25 (условно поддерживаемый)</w:t>
      </w:r>
      <w:r>
        <w:rPr>
          <w:rFonts w:ascii="Times New Roman" w:hAnsi="Times New Roman" w:cs="Times New Roman"/>
          <w:color w:val="000000"/>
        </w:rPr>
        <w:t>.</w:t>
      </w:r>
    </w:p>
    <w:p w14:paraId="2DCF2427"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7. ЗАКЛЮЧИТЕЛЬНЫЕ ПОЛОЖЕНИЯ</w:t>
      </w:r>
    </w:p>
    <w:p w14:paraId="7EAABC56" w14:textId="77777777" w:rsidR="00B9453E" w:rsidRDefault="00000000">
      <w:pPr>
        <w:contextualSpacing/>
        <w:jc w:val="both"/>
        <w:rPr>
          <w:rFonts w:ascii="Times New Roman" w:hAnsi="Times New Roman" w:cs="Times New Roman"/>
          <w:sz w:val="20"/>
          <w:szCs w:val="20"/>
        </w:rPr>
      </w:pPr>
      <w:r>
        <w:rPr>
          <w:rFonts w:ascii="Times New Roman" w:hAnsi="Times New Roman" w:cs="Times New Roman"/>
          <w:sz w:val="20"/>
          <w:szCs w:val="20"/>
        </w:rPr>
        <w:t xml:space="preserve">7.1. Договор вступает в силу со дня его заключения Сторонами и действует до завершения срока оказания образовательных услуг. </w:t>
      </w:r>
      <w:r>
        <w:rPr>
          <w:rFonts w:ascii="Times New Roman" w:eastAsia="Times New Roman" w:hAnsi="Times New Roman" w:cs="Times New Roman"/>
          <w:color w:val="000000"/>
          <w:sz w:val="20"/>
        </w:rPr>
        <w:t>Согласием слушателя с условиями настоящего Договора считается оплата слушателем любой суммы от стоимости курса.</w:t>
      </w:r>
    </w:p>
    <w:p w14:paraId="77083D14" w14:textId="77777777" w:rsidR="00B9453E" w:rsidRDefault="00B9453E">
      <w:pPr>
        <w:contextualSpacing/>
        <w:jc w:val="both"/>
        <w:rPr>
          <w:rFonts w:ascii="Times New Roman" w:hAnsi="Times New Roman" w:cs="Times New Roman"/>
          <w:sz w:val="20"/>
          <w:szCs w:val="20"/>
          <w:shd w:val="clear" w:color="auto" w:fill="FFFFFF" w:themeFill="background1"/>
        </w:rPr>
      </w:pPr>
    </w:p>
    <w:p w14:paraId="121C22A0"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5C691F6D"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w:t>
      </w:r>
    </w:p>
    <w:p w14:paraId="47E7877E"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14:paraId="1845C006"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46E45216"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402E00C4"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3FE032D3"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7.8.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14:paraId="170A9768"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7.9. Вне зависимости от предоставления данного Договора в электронном письме, Обучающийся обязуется предоставить бумажные оригиналы договора Исполнителю при помощи почтовой связи, личного посещения Исполнителя.</w:t>
      </w:r>
    </w:p>
    <w:p w14:paraId="0C5F2097" w14:textId="77777777" w:rsidR="00B9453E" w:rsidRDefault="00000000">
      <w:pPr>
        <w:jc w:val="both"/>
        <w:rPr>
          <w:rFonts w:ascii="Times New Roman" w:hAnsi="Times New Roman" w:cs="Times New Roman"/>
          <w:sz w:val="20"/>
          <w:szCs w:val="20"/>
        </w:rPr>
      </w:pPr>
      <w:r>
        <w:rPr>
          <w:rFonts w:ascii="Times New Roman" w:hAnsi="Times New Roman" w:cs="Times New Roman"/>
          <w:sz w:val="20"/>
          <w:szCs w:val="20"/>
        </w:rPr>
        <w:t>7.10. Настоящий Договор составлен в двух экземплярах, имеющих одинаковую юридическую силу, один из который, хранится у Исполнителя, а другой у Обучающегося.</w:t>
      </w:r>
    </w:p>
    <w:p w14:paraId="3871EFFC" w14:textId="77777777" w:rsidR="00B9453E" w:rsidRDefault="00B9453E">
      <w:pPr>
        <w:jc w:val="both"/>
        <w:rPr>
          <w:rFonts w:ascii="Times New Roman" w:hAnsi="Times New Roman" w:cs="Times New Roman"/>
          <w:sz w:val="20"/>
          <w:szCs w:val="20"/>
        </w:rPr>
      </w:pPr>
    </w:p>
    <w:p w14:paraId="06107A0E" w14:textId="77777777" w:rsidR="00B9453E" w:rsidRDefault="00000000">
      <w:pPr>
        <w:jc w:val="both"/>
        <w:rPr>
          <w:rFonts w:ascii="Times New Roman" w:hAnsi="Times New Roman" w:cs="Times New Roman"/>
          <w:b/>
          <w:sz w:val="20"/>
          <w:szCs w:val="20"/>
        </w:rPr>
      </w:pPr>
      <w:r>
        <w:rPr>
          <w:rFonts w:ascii="Times New Roman" w:hAnsi="Times New Roman" w:cs="Times New Roman"/>
          <w:b/>
          <w:sz w:val="20"/>
          <w:szCs w:val="20"/>
        </w:rPr>
        <w:t>8. АДРЕСА, РЕКВИЗИТЫ И ПОДПИСИ СТОРОН</w:t>
      </w:r>
    </w:p>
    <w:p w14:paraId="412726F4" w14:textId="77777777" w:rsidR="00B9453E"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 xml:space="preserve">Исполнитель </w:t>
      </w:r>
    </w:p>
    <w:p w14:paraId="2D7590DB"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АНО ДПО «ИКП ДЕФЕКТОЛОГИЯ ПРОФ»</w:t>
      </w:r>
    </w:p>
    <w:p w14:paraId="1242F315"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ИНН 7751277175</w:t>
      </w:r>
    </w:p>
    <w:p w14:paraId="2D743815"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КПП 773101001</w:t>
      </w:r>
    </w:p>
    <w:p w14:paraId="5E985418"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lastRenderedPageBreak/>
        <w:t>БИК 044525225</w:t>
      </w:r>
    </w:p>
    <w:p w14:paraId="14DF0E17"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ОГРН 1237700790887</w:t>
      </w:r>
    </w:p>
    <w:p w14:paraId="4C2C3503"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Р/счет 40703 810 3 3800 0069201</w:t>
      </w:r>
    </w:p>
    <w:p w14:paraId="56FA97D1"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ПАО «Сбербанк России» г. Москва</w:t>
      </w:r>
    </w:p>
    <w:p w14:paraId="669F240F" w14:textId="77777777" w:rsidR="00963524" w:rsidRPr="00963524" w:rsidRDefault="00963524" w:rsidP="00963524">
      <w:pPr>
        <w:spacing w:after="0"/>
        <w:jc w:val="both"/>
        <w:rPr>
          <w:rFonts w:ascii="Times New Roman" w:hAnsi="Times New Roman" w:cs="Times New Roman"/>
          <w:sz w:val="20"/>
          <w:szCs w:val="20"/>
        </w:rPr>
      </w:pPr>
      <w:proofErr w:type="spellStart"/>
      <w:r w:rsidRPr="00963524">
        <w:rPr>
          <w:rFonts w:ascii="Times New Roman" w:hAnsi="Times New Roman" w:cs="Times New Roman"/>
          <w:sz w:val="20"/>
          <w:szCs w:val="20"/>
        </w:rPr>
        <w:t>кор</w:t>
      </w:r>
      <w:proofErr w:type="spellEnd"/>
      <w:r w:rsidRPr="00963524">
        <w:rPr>
          <w:rFonts w:ascii="Times New Roman" w:hAnsi="Times New Roman" w:cs="Times New Roman"/>
          <w:sz w:val="20"/>
          <w:szCs w:val="20"/>
        </w:rPr>
        <w:t>\счет 30101 810 4 0000 0000225</w:t>
      </w:r>
    </w:p>
    <w:p w14:paraId="02374C50"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 xml:space="preserve">Юридический адрес: 121205, город Москва, тер Инновационного Центра Сколково, </w:t>
      </w:r>
      <w:proofErr w:type="spellStart"/>
      <w:r w:rsidRPr="00963524">
        <w:rPr>
          <w:rFonts w:ascii="Times New Roman" w:hAnsi="Times New Roman" w:cs="Times New Roman"/>
          <w:sz w:val="20"/>
          <w:szCs w:val="20"/>
        </w:rPr>
        <w:t>ул</w:t>
      </w:r>
      <w:proofErr w:type="spellEnd"/>
      <w:r w:rsidRPr="00963524">
        <w:rPr>
          <w:rFonts w:ascii="Times New Roman" w:hAnsi="Times New Roman" w:cs="Times New Roman"/>
          <w:sz w:val="20"/>
          <w:szCs w:val="20"/>
        </w:rPr>
        <w:t xml:space="preserve"> Нобеля, д. 7.</w:t>
      </w:r>
    </w:p>
    <w:p w14:paraId="1E774C04" w14:textId="77777777" w:rsidR="00963524" w:rsidRPr="00963524" w:rsidRDefault="00963524" w:rsidP="00963524">
      <w:pPr>
        <w:spacing w:after="0"/>
        <w:jc w:val="both"/>
        <w:rPr>
          <w:rFonts w:ascii="Times New Roman" w:hAnsi="Times New Roman" w:cs="Times New Roman"/>
          <w:sz w:val="20"/>
          <w:szCs w:val="20"/>
        </w:rPr>
      </w:pPr>
      <w:r w:rsidRPr="00963524">
        <w:rPr>
          <w:rFonts w:ascii="Times New Roman" w:hAnsi="Times New Roman" w:cs="Times New Roman"/>
          <w:sz w:val="20"/>
          <w:szCs w:val="20"/>
        </w:rPr>
        <w:t xml:space="preserve">Почтовый адрес: 121205, город Москва, тер Инновационного Центра Сколково, </w:t>
      </w:r>
      <w:proofErr w:type="spellStart"/>
      <w:r w:rsidRPr="00963524">
        <w:rPr>
          <w:rFonts w:ascii="Times New Roman" w:hAnsi="Times New Roman" w:cs="Times New Roman"/>
          <w:sz w:val="20"/>
          <w:szCs w:val="20"/>
        </w:rPr>
        <w:t>ул</w:t>
      </w:r>
      <w:proofErr w:type="spellEnd"/>
      <w:r w:rsidRPr="00963524">
        <w:rPr>
          <w:rFonts w:ascii="Times New Roman" w:hAnsi="Times New Roman" w:cs="Times New Roman"/>
          <w:sz w:val="20"/>
          <w:szCs w:val="20"/>
        </w:rPr>
        <w:t xml:space="preserve"> Нобеля, д. 7.</w:t>
      </w:r>
    </w:p>
    <w:p w14:paraId="61ABFCB6" w14:textId="77777777" w:rsidR="00963524" w:rsidRPr="00963524" w:rsidRDefault="00963524" w:rsidP="00963524">
      <w:pPr>
        <w:spacing w:after="0"/>
        <w:jc w:val="both"/>
        <w:rPr>
          <w:rFonts w:ascii="Times New Roman" w:hAnsi="Times New Roman" w:cs="Times New Roman"/>
          <w:sz w:val="20"/>
          <w:szCs w:val="20"/>
          <w:lang w:val="en-US"/>
        </w:rPr>
      </w:pPr>
      <w:r w:rsidRPr="00963524">
        <w:rPr>
          <w:rFonts w:ascii="Times New Roman" w:hAnsi="Times New Roman" w:cs="Times New Roman"/>
          <w:sz w:val="20"/>
          <w:szCs w:val="20"/>
        </w:rPr>
        <w:t>Тел</w:t>
      </w:r>
      <w:r w:rsidRPr="00963524">
        <w:rPr>
          <w:rFonts w:ascii="Times New Roman" w:hAnsi="Times New Roman" w:cs="Times New Roman"/>
          <w:sz w:val="20"/>
          <w:szCs w:val="20"/>
          <w:lang w:val="en-US"/>
        </w:rPr>
        <w:t>.: 7 (800) 555-20-50</w:t>
      </w:r>
    </w:p>
    <w:p w14:paraId="7E9B3D6B" w14:textId="1E0AB8FF" w:rsidR="00B9453E" w:rsidRPr="00963524" w:rsidRDefault="00963524" w:rsidP="00963524">
      <w:pPr>
        <w:spacing w:after="0"/>
        <w:jc w:val="both"/>
        <w:rPr>
          <w:rFonts w:ascii="Times New Roman" w:hAnsi="Times New Roman" w:cs="Times New Roman"/>
          <w:sz w:val="20"/>
          <w:szCs w:val="20"/>
          <w:lang w:val="en-US"/>
        </w:rPr>
      </w:pPr>
      <w:r w:rsidRPr="00963524">
        <w:rPr>
          <w:rFonts w:ascii="Times New Roman" w:hAnsi="Times New Roman" w:cs="Times New Roman"/>
          <w:sz w:val="20"/>
          <w:szCs w:val="20"/>
          <w:lang w:val="en-US"/>
        </w:rPr>
        <w:t>e-mail: spets@defectologiya.pro</w:t>
      </w:r>
    </w:p>
    <w:p w14:paraId="24901E38"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Ректор</w:t>
      </w:r>
    </w:p>
    <w:p w14:paraId="47E416FF" w14:textId="0F7F87B1"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______________________</w:t>
      </w:r>
      <w:r w:rsidR="00963524">
        <w:rPr>
          <w:rFonts w:ascii="Times New Roman" w:hAnsi="Times New Roman" w:cs="Times New Roman"/>
          <w:sz w:val="20"/>
          <w:szCs w:val="20"/>
        </w:rPr>
        <w:t>Е.В. Мартель Васкес</w:t>
      </w:r>
    </w:p>
    <w:p w14:paraId="14530783"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(Исполнитель)</w:t>
      </w:r>
    </w:p>
    <w:p w14:paraId="5053DC05"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М.П.</w:t>
      </w:r>
    </w:p>
    <w:p w14:paraId="3C2C84D5" w14:textId="77777777" w:rsidR="00B9453E" w:rsidRDefault="00B9453E">
      <w:pPr>
        <w:jc w:val="both"/>
        <w:rPr>
          <w:rFonts w:ascii="Times New Roman" w:hAnsi="Times New Roman" w:cs="Times New Roman"/>
          <w:sz w:val="20"/>
          <w:szCs w:val="20"/>
        </w:rPr>
      </w:pPr>
    </w:p>
    <w:p w14:paraId="12F0B121" w14:textId="77777777" w:rsidR="00B9453E"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Обучающийся</w:t>
      </w:r>
    </w:p>
    <w:p w14:paraId="36C7F8FC"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Ф.И.О. </w:t>
      </w:r>
    </w:p>
    <w:p w14:paraId="30A7A5A7"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Паспорт: Серия ___________ Номер ___________</w:t>
      </w:r>
    </w:p>
    <w:p w14:paraId="2A8AC3CC" w14:textId="77777777" w:rsidR="00B9453E"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Кем и когда выдан: </w:t>
      </w:r>
    </w:p>
    <w:p w14:paraId="28863191"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Место Рождения: </w:t>
      </w:r>
    </w:p>
    <w:p w14:paraId="3F2853F4"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Дата Рождения: </w:t>
      </w:r>
    </w:p>
    <w:p w14:paraId="09298E09" w14:textId="77777777" w:rsidR="00B9453E"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Зарегистрирован: </w:t>
      </w:r>
    </w:p>
    <w:p w14:paraId="1A3AB34F"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Адрес электронной почты: </w:t>
      </w:r>
    </w:p>
    <w:p w14:paraId="58FD8E7A" w14:textId="77777777" w:rsidR="00B9453E"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Телефон: </w:t>
      </w:r>
    </w:p>
    <w:p w14:paraId="124FC1AE" w14:textId="77777777" w:rsidR="00B9453E" w:rsidRDefault="00B9453E">
      <w:pPr>
        <w:spacing w:after="0"/>
        <w:jc w:val="both"/>
        <w:rPr>
          <w:rFonts w:ascii="Times New Roman" w:hAnsi="Times New Roman" w:cs="Times New Roman"/>
          <w:sz w:val="20"/>
          <w:szCs w:val="20"/>
        </w:rPr>
      </w:pPr>
    </w:p>
    <w:p w14:paraId="18C5DE25" w14:textId="77777777" w:rsidR="00B9453E" w:rsidRDefault="00000000">
      <w:pPr>
        <w:jc w:val="both"/>
        <w:rPr>
          <w:rFonts w:ascii="Times New Roman" w:hAnsi="Times New Roman" w:cs="Times New Roman"/>
          <w:i/>
          <w:sz w:val="20"/>
          <w:szCs w:val="20"/>
        </w:rPr>
      </w:pPr>
      <w:r>
        <w:rPr>
          <w:rFonts w:ascii="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Обучающегося.</w:t>
      </w:r>
    </w:p>
    <w:p w14:paraId="79E7F22D" w14:textId="2A8555F0" w:rsidR="00B9453E" w:rsidRDefault="00000000">
      <w:pPr>
        <w:jc w:val="both"/>
        <w:rPr>
          <w:rFonts w:ascii="Times New Roman" w:hAnsi="Times New Roman" w:cs="Times New Roman"/>
          <w:i/>
          <w:sz w:val="20"/>
          <w:szCs w:val="20"/>
        </w:rPr>
      </w:pPr>
      <w:r>
        <w:rPr>
          <w:rFonts w:ascii="Times New Roman" w:hAnsi="Times New Roman" w:cs="Times New Roman"/>
          <w:i/>
          <w:sz w:val="20"/>
          <w:szCs w:val="20"/>
        </w:rPr>
        <w:t xml:space="preserve">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 </w:t>
      </w:r>
    </w:p>
    <w:p w14:paraId="5242A627" w14:textId="77777777" w:rsidR="00B9453E"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______________________________________</w:t>
      </w:r>
    </w:p>
    <w:p w14:paraId="61ECFF1B" w14:textId="77777777" w:rsidR="00B9453E"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(укажите свой электронный адрес)</w:t>
      </w:r>
    </w:p>
    <w:p w14:paraId="5C039FF3" w14:textId="77777777" w:rsidR="00B9453E" w:rsidRDefault="00000000">
      <w:pPr>
        <w:tabs>
          <w:tab w:val="left" w:pos="6791"/>
        </w:tabs>
        <w:jc w:val="both"/>
        <w:rPr>
          <w:rFonts w:ascii="Times New Roman" w:hAnsi="Times New Roman" w:cs="Times New Roman"/>
          <w:sz w:val="20"/>
          <w:szCs w:val="20"/>
        </w:rPr>
      </w:pPr>
      <w:r>
        <w:rPr>
          <w:rFonts w:ascii="Times New Roman" w:hAnsi="Times New Roman" w:cs="Times New Roman"/>
          <w:sz w:val="20"/>
          <w:szCs w:val="20"/>
        </w:rPr>
        <w:t>_____________________ /_____________________/ (Обучающийся)</w:t>
      </w:r>
      <w:r>
        <w:rPr>
          <w:rFonts w:ascii="Times New Roman" w:hAnsi="Times New Roman" w:cs="Times New Roman"/>
          <w:sz w:val="20"/>
          <w:szCs w:val="20"/>
        </w:rPr>
        <w:tab/>
      </w:r>
    </w:p>
    <w:sectPr w:rsidR="00B9453E">
      <w:footerReference w:type="default" r:id="rId6"/>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C5DF" w14:textId="77777777" w:rsidR="007838A6" w:rsidRDefault="007838A6">
      <w:pPr>
        <w:spacing w:after="0" w:line="240" w:lineRule="auto"/>
      </w:pPr>
      <w:r>
        <w:separator/>
      </w:r>
    </w:p>
  </w:endnote>
  <w:endnote w:type="continuationSeparator" w:id="0">
    <w:p w14:paraId="199FF5D6" w14:textId="77777777" w:rsidR="007838A6" w:rsidRDefault="0078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09E8" w14:textId="77777777" w:rsidR="00B9453E" w:rsidRDefault="00000000">
    <w:pPr>
      <w:pStyle w:val="1e"/>
    </w:pPr>
    <w:r>
      <w:t xml:space="preserve">                                                                                                                           Обучающийся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9926" w14:textId="77777777" w:rsidR="007838A6" w:rsidRDefault="007838A6">
      <w:pPr>
        <w:spacing w:after="0" w:line="240" w:lineRule="auto"/>
      </w:pPr>
      <w:r>
        <w:separator/>
      </w:r>
    </w:p>
  </w:footnote>
  <w:footnote w:type="continuationSeparator" w:id="0">
    <w:p w14:paraId="23487560" w14:textId="77777777" w:rsidR="007838A6" w:rsidRDefault="007838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3E"/>
    <w:rsid w:val="007838A6"/>
    <w:rsid w:val="00790406"/>
    <w:rsid w:val="00963524"/>
    <w:rsid w:val="009D3066"/>
    <w:rsid w:val="00A80F9C"/>
    <w:rsid w:val="00B945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30B"/>
  <w15:docId w15:val="{A571983F-A350-43D0-AFB0-8065C77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41">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paragraph" w:customStyle="1" w:styleId="1">
    <w:name w:val="Верхний колонтитул1"/>
    <w:basedOn w:val="a"/>
    <w:link w:val="HeaderChar"/>
    <w:uiPriority w:val="99"/>
    <w:unhideWhenUsed/>
    <w:pPr>
      <w:tabs>
        <w:tab w:val="center" w:pos="7143"/>
        <w:tab w:val="right" w:pos="14287"/>
      </w:tabs>
      <w:spacing w:after="0" w:line="240" w:lineRule="auto"/>
    </w:pPr>
  </w:style>
  <w:style w:type="paragraph" w:customStyle="1" w:styleId="10">
    <w:name w:val="Нижний колонтитул1"/>
    <w:basedOn w:val="a"/>
    <w:uiPriority w:val="99"/>
    <w:unhideWhenUsed/>
    <w:pPr>
      <w:tabs>
        <w:tab w:val="center" w:pos="7143"/>
        <w:tab w:val="right" w:pos="14287"/>
      </w:tabs>
      <w:spacing w:after="0" w:line="240" w:lineRule="auto"/>
    </w:pPr>
  </w:style>
  <w:style w:type="paragraph" w:customStyle="1" w:styleId="12">
    <w:name w:val="Название объекта1"/>
    <w:basedOn w:val="a"/>
    <w:next w:val="a"/>
    <w:link w:val="CaptionChar"/>
    <w:uiPriority w:val="35"/>
    <w:semiHidden/>
    <w:unhideWhenUsed/>
    <w:qFormat/>
    <w:pPr>
      <w:spacing w:line="276" w:lineRule="auto"/>
    </w:pPr>
    <w:rPr>
      <w:b/>
      <w:bCs/>
      <w:color w:val="5B9BD5" w:themeColor="accent1"/>
      <w:sz w:val="18"/>
      <w:szCs w:val="18"/>
    </w:r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310">
    <w:name w:val="Заголовок 31"/>
    <w:basedOn w:val="a"/>
    <w:next w:val="a"/>
    <w:link w:val="311"/>
    <w:uiPriority w:val="9"/>
    <w:unhideWhenUsed/>
    <w:qFormat/>
    <w:pPr>
      <w:keepNext/>
      <w:keepLines/>
      <w:spacing w:before="200" w:after="0" w:line="288" w:lineRule="auto"/>
      <w:ind w:firstLine="709"/>
      <w:jc w:val="both"/>
      <w:outlineLvl w:val="2"/>
    </w:pPr>
    <w:rPr>
      <w:rFonts w:ascii="Cambria" w:eastAsia="Times New Roman" w:hAnsi="Cambria" w:cs="Times New Roman"/>
      <w:b/>
      <w:bCs/>
      <w:color w:val="4F81BD"/>
    </w:rPr>
  </w:style>
  <w:style w:type="character" w:customStyle="1" w:styleId="HeaderChar">
    <w:name w:val="Header Char"/>
    <w:basedOn w:val="a0"/>
    <w:link w:val="1"/>
    <w:uiPriority w:val="99"/>
  </w:style>
  <w:style w:type="character" w:customStyle="1" w:styleId="CaptionChar">
    <w:name w:val="Caption Char"/>
    <w:link w:val="12"/>
    <w:uiPriority w:val="99"/>
  </w:style>
  <w:style w:type="paragraph" w:customStyle="1" w:styleId="111">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1">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2">
    <w:name w:val="Заголовок 31"/>
    <w:basedOn w:val="a"/>
    <w:next w:val="a"/>
    <w:link w:val="3"/>
    <w:uiPriority w:val="9"/>
    <w:unhideWhenUsed/>
    <w:qFormat/>
    <w:pPr>
      <w:keepNext/>
      <w:keepLines/>
      <w:spacing w:before="200" w:after="0" w:line="288" w:lineRule="auto"/>
      <w:ind w:firstLine="709"/>
      <w:jc w:val="both"/>
      <w:outlineLvl w:val="2"/>
    </w:pPr>
    <w:rPr>
      <w:rFonts w:ascii="Cambria" w:eastAsia="Times New Roman" w:hAnsi="Cambria" w:cs="Times New Roman"/>
      <w:b/>
      <w:bCs/>
      <w:color w:val="4F81BD"/>
    </w:rPr>
  </w:style>
  <w:style w:type="paragraph" w:customStyle="1" w:styleId="411">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1">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0">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0">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0">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0">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paragraph" w:customStyle="1" w:styleId="13">
    <w:name w:val="Верхний колонтитул1"/>
    <w:basedOn w:val="a"/>
    <w:link w:val="2"/>
    <w:uiPriority w:val="99"/>
    <w:unhideWhenUsed/>
    <w:pPr>
      <w:tabs>
        <w:tab w:val="center" w:pos="7143"/>
        <w:tab w:val="right" w:pos="14287"/>
      </w:tabs>
      <w:spacing w:after="0" w:line="240" w:lineRule="auto"/>
    </w:pPr>
  </w:style>
  <w:style w:type="paragraph" w:customStyle="1" w:styleId="14">
    <w:name w:val="Нижний колонтитул1"/>
    <w:basedOn w:val="a"/>
    <w:link w:val="20"/>
    <w:uiPriority w:val="99"/>
    <w:unhideWhenUsed/>
    <w:pPr>
      <w:tabs>
        <w:tab w:val="center" w:pos="7143"/>
        <w:tab w:val="right" w:pos="14287"/>
      </w:tabs>
      <w:spacing w:after="0" w:line="240" w:lineRule="auto"/>
    </w:pPr>
  </w:style>
  <w:style w:type="paragraph" w:customStyle="1" w:styleId="15">
    <w:name w:val="Название объекта1"/>
    <w:basedOn w:val="a"/>
    <w:next w:val="a"/>
    <w:uiPriority w:val="35"/>
    <w:semiHidden/>
    <w:unhideWhenUsed/>
    <w:qFormat/>
    <w:pPr>
      <w:spacing w:line="276" w:lineRule="auto"/>
    </w:pPr>
    <w:rPr>
      <w:b/>
      <w:bCs/>
      <w:color w:val="5B9BD5" w:themeColor="accent1"/>
      <w:sz w:val="18"/>
      <w:szCs w:val="18"/>
    </w:rPr>
  </w:style>
  <w:style w:type="table" w:customStyle="1" w:styleId="112">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2">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2">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3">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3">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4">
    <w:name w:val="Заголовок 31"/>
    <w:basedOn w:val="a"/>
    <w:next w:val="a"/>
    <w:uiPriority w:val="9"/>
    <w:unhideWhenUsed/>
    <w:qFormat/>
    <w:pPr>
      <w:keepNext/>
      <w:keepLines/>
      <w:spacing w:before="320" w:after="200"/>
      <w:outlineLvl w:val="2"/>
    </w:pPr>
    <w:rPr>
      <w:rFonts w:ascii="Arial" w:eastAsia="Arial" w:hAnsi="Arial" w:cs="Arial"/>
      <w:sz w:val="30"/>
      <w:szCs w:val="30"/>
    </w:rPr>
  </w:style>
  <w:style w:type="paragraph" w:customStyle="1" w:styleId="413">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3">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1">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1">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1">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1">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character" w:customStyle="1" w:styleId="2">
    <w:name w:val="Верхний колонтитул Знак2"/>
    <w:basedOn w:val="a0"/>
    <w:link w:val="13"/>
    <w:uiPriority w:val="99"/>
  </w:style>
  <w:style w:type="character" w:customStyle="1" w:styleId="20">
    <w:name w:val="Нижний колонтитул Знак2"/>
    <w:link w:val="14"/>
    <w:uiPriority w:val="99"/>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6">
    <w:name w:val="Верхний колонтитул1"/>
    <w:basedOn w:val="a"/>
    <w:link w:val="17"/>
    <w:uiPriority w:val="99"/>
    <w:unhideWhenUsed/>
    <w:pPr>
      <w:tabs>
        <w:tab w:val="center" w:pos="7143"/>
        <w:tab w:val="right" w:pos="14287"/>
      </w:tabs>
      <w:spacing w:after="0" w:line="240" w:lineRule="auto"/>
    </w:pPr>
  </w:style>
  <w:style w:type="paragraph" w:customStyle="1" w:styleId="18">
    <w:name w:val="Нижний колонтитул1"/>
    <w:basedOn w:val="a"/>
    <w:link w:val="19"/>
    <w:uiPriority w:val="99"/>
    <w:unhideWhenUsed/>
    <w:pPr>
      <w:tabs>
        <w:tab w:val="center" w:pos="7143"/>
        <w:tab w:val="right" w:pos="14287"/>
      </w:tabs>
      <w:spacing w:after="0" w:line="240" w:lineRule="auto"/>
    </w:pPr>
  </w:style>
  <w:style w:type="paragraph" w:customStyle="1" w:styleId="1a">
    <w:name w:val="Название объекта1"/>
    <w:basedOn w:val="a"/>
    <w:next w:val="a"/>
    <w:uiPriority w:val="35"/>
    <w:semiHidden/>
    <w:unhideWhenUsed/>
    <w:qFormat/>
    <w:pPr>
      <w:spacing w:line="276" w:lineRule="auto"/>
    </w:pPr>
    <w:rPr>
      <w:b/>
      <w:bCs/>
      <w:color w:val="5B9BD5" w:themeColor="accent1"/>
      <w:sz w:val="18"/>
      <w:szCs w:val="18"/>
    </w:rPr>
  </w:style>
  <w:style w:type="table" w:customStyle="1" w:styleId="114">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4">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4">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5">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5"/>
    <w:uiPriority w:val="9"/>
    <w:rPr>
      <w:rFonts w:ascii="Arial" w:eastAsia="Arial" w:hAnsi="Arial" w:cs="Arial"/>
      <w:sz w:val="40"/>
      <w:szCs w:val="40"/>
    </w:rPr>
  </w:style>
  <w:style w:type="paragraph" w:customStyle="1" w:styleId="215">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5"/>
    <w:uiPriority w:val="9"/>
    <w:rPr>
      <w:rFonts w:ascii="Arial" w:eastAsia="Arial" w:hAnsi="Arial" w:cs="Arial"/>
      <w:sz w:val="34"/>
    </w:rPr>
  </w:style>
  <w:style w:type="paragraph" w:customStyle="1" w:styleId="316">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6"/>
    <w:uiPriority w:val="9"/>
    <w:rPr>
      <w:rFonts w:ascii="Arial" w:eastAsia="Arial" w:hAnsi="Arial" w:cs="Arial"/>
      <w:sz w:val="30"/>
      <w:szCs w:val="30"/>
    </w:rPr>
  </w:style>
  <w:style w:type="paragraph" w:customStyle="1" w:styleId="415">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5"/>
    <w:uiPriority w:val="9"/>
    <w:rPr>
      <w:rFonts w:ascii="Arial" w:eastAsia="Arial" w:hAnsi="Arial" w:cs="Arial"/>
      <w:b/>
      <w:bCs/>
      <w:sz w:val="26"/>
      <w:szCs w:val="26"/>
    </w:rPr>
  </w:style>
  <w:style w:type="paragraph" w:customStyle="1" w:styleId="515">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5"/>
    <w:uiPriority w:val="9"/>
    <w:rPr>
      <w:rFonts w:ascii="Arial" w:eastAsia="Arial" w:hAnsi="Arial" w:cs="Arial"/>
      <w:b/>
      <w:bCs/>
      <w:sz w:val="24"/>
      <w:szCs w:val="24"/>
    </w:rPr>
  </w:style>
  <w:style w:type="paragraph" w:customStyle="1" w:styleId="612">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2"/>
    <w:uiPriority w:val="9"/>
    <w:rPr>
      <w:rFonts w:ascii="Arial" w:eastAsia="Arial" w:hAnsi="Arial" w:cs="Arial"/>
      <w:b/>
      <w:bCs/>
      <w:sz w:val="22"/>
      <w:szCs w:val="22"/>
    </w:rPr>
  </w:style>
  <w:style w:type="paragraph" w:customStyle="1" w:styleId="712">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2"/>
    <w:uiPriority w:val="9"/>
    <w:rPr>
      <w:rFonts w:ascii="Arial" w:eastAsia="Arial" w:hAnsi="Arial" w:cs="Arial"/>
      <w:b/>
      <w:bCs/>
      <w:i/>
      <w:iCs/>
      <w:sz w:val="22"/>
      <w:szCs w:val="22"/>
    </w:rPr>
  </w:style>
  <w:style w:type="paragraph" w:customStyle="1" w:styleId="812">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2"/>
    <w:uiPriority w:val="9"/>
    <w:rPr>
      <w:rFonts w:ascii="Arial" w:eastAsia="Arial" w:hAnsi="Arial" w:cs="Arial"/>
      <w:i/>
      <w:iCs/>
      <w:sz w:val="22"/>
      <w:szCs w:val="22"/>
    </w:rPr>
  </w:style>
  <w:style w:type="paragraph" w:customStyle="1" w:styleId="912">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2"/>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7">
    <w:name w:val="Верхний колонтитул Знак1"/>
    <w:basedOn w:val="a0"/>
    <w:link w:val="16"/>
    <w:uiPriority w:val="99"/>
  </w:style>
  <w:style w:type="character" w:customStyle="1" w:styleId="FooterChar">
    <w:name w:val="Footer Char"/>
    <w:basedOn w:val="a0"/>
    <w:uiPriority w:val="99"/>
  </w:style>
  <w:style w:type="paragraph" w:customStyle="1" w:styleId="1b">
    <w:name w:val="Название объекта1"/>
    <w:basedOn w:val="a"/>
    <w:next w:val="a"/>
    <w:uiPriority w:val="35"/>
    <w:semiHidden/>
    <w:unhideWhenUsed/>
    <w:qFormat/>
    <w:pPr>
      <w:spacing w:line="276" w:lineRule="auto"/>
    </w:pPr>
    <w:rPr>
      <w:b/>
      <w:bCs/>
      <w:color w:val="5B9BD5" w:themeColor="accent1"/>
      <w:sz w:val="18"/>
      <w:szCs w:val="18"/>
    </w:rPr>
  </w:style>
  <w:style w:type="character" w:customStyle="1" w:styleId="19">
    <w:name w:val="Нижний колонтитул Знак1"/>
    <w:link w:val="18"/>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6">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6">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6">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6">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5">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5">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5">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5">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5">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5">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5">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6">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6">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6">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6">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6">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6">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6">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c">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
    <w:name w:val="toc 4"/>
    <w:basedOn w:val="a"/>
    <w:next w:val="a"/>
    <w:uiPriority w:val="39"/>
    <w:unhideWhenUsed/>
    <w:pPr>
      <w:spacing w:after="57"/>
      <w:ind w:left="850"/>
    </w:pPr>
  </w:style>
  <w:style w:type="paragraph" w:styleId="5">
    <w:name w:val="toc 5"/>
    <w:basedOn w:val="a"/>
    <w:next w:val="a"/>
    <w:uiPriority w:val="39"/>
    <w:unhideWhenUsed/>
    <w:pPr>
      <w:spacing w:after="57"/>
      <w:ind w:left="1134"/>
    </w:pPr>
  </w:style>
  <w:style w:type="paragraph" w:styleId="6">
    <w:name w:val="toc 6"/>
    <w:basedOn w:val="a"/>
    <w:next w:val="a"/>
    <w:uiPriority w:val="39"/>
    <w:unhideWhenUsed/>
    <w:pPr>
      <w:spacing w:after="57"/>
      <w:ind w:left="1417"/>
    </w:pPr>
  </w:style>
  <w:style w:type="paragraph" w:styleId="7">
    <w:name w:val="toc 7"/>
    <w:basedOn w:val="a"/>
    <w:next w:val="a"/>
    <w:uiPriority w:val="39"/>
    <w:unhideWhenUsed/>
    <w:pPr>
      <w:spacing w:after="57"/>
      <w:ind w:left="1701"/>
    </w:pPr>
  </w:style>
  <w:style w:type="paragraph" w:styleId="8">
    <w:name w:val="toc 8"/>
    <w:basedOn w:val="a"/>
    <w:next w:val="a"/>
    <w:uiPriority w:val="39"/>
    <w:unhideWhenUsed/>
    <w:pPr>
      <w:spacing w:after="57"/>
      <w:ind w:left="1984"/>
    </w:pPr>
  </w:style>
  <w:style w:type="paragraph" w:styleId="9">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styleId="af3">
    <w:name w:val="Hyperlink"/>
    <w:basedOn w:val="a0"/>
    <w:uiPriority w:val="99"/>
    <w:unhideWhenUsed/>
    <w:rPr>
      <w:color w:val="0563C1" w:themeColor="hyperlink"/>
      <w:u w:val="single"/>
    </w:rPr>
  </w:style>
  <w:style w:type="table" w:styleId="af4">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Верхний колонтитул1"/>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1d"/>
    <w:uiPriority w:val="99"/>
  </w:style>
  <w:style w:type="paragraph" w:customStyle="1" w:styleId="1e">
    <w:name w:val="Нижний колонтитул1"/>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1e"/>
    <w:uiPriority w:val="99"/>
  </w:style>
  <w:style w:type="paragraph" w:customStyle="1" w:styleId="Standard">
    <w:name w:val="Standard"/>
    <w:pPr>
      <w:spacing w:after="0" w:line="240" w:lineRule="auto"/>
    </w:pPr>
    <w:rPr>
      <w:rFonts w:ascii="Liberation Serif" w:eastAsia="SimSun" w:hAnsi="Liberation Serif" w:cs="Mangal"/>
      <w:sz w:val="24"/>
      <w:szCs w:val="24"/>
      <w:lang w:val="en-US" w:eastAsia="zh-CN" w:bidi="hi-IN"/>
    </w:rPr>
  </w:style>
  <w:style w:type="character" w:customStyle="1" w:styleId="3">
    <w:name w:val="Заголовок 3 Знак"/>
    <w:basedOn w:val="a0"/>
    <w:link w:val="312"/>
    <w:uiPriority w:val="9"/>
    <w:rPr>
      <w:rFonts w:ascii="Cambria" w:eastAsia="Times New Roman" w:hAnsi="Cambria" w:cs="Times New Roman"/>
      <w:b/>
      <w:bCs/>
      <w:color w:val="4F81BD"/>
    </w:rPr>
  </w:style>
  <w:style w:type="paragraph" w:customStyle="1" w:styleId="c13">
    <w:name w:val="c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style>
  <w:style w:type="character" w:customStyle="1" w:styleId="docdata">
    <w:name w:val="docdata"/>
    <w:basedOn w:val="a0"/>
  </w:style>
  <w:style w:type="paragraph" w:customStyle="1" w:styleId="2343">
    <w:name w:val="234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78">
    <w:name w:val="207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48">
    <w:name w:val="234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76">
    <w:name w:val="207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80">
    <w:name w:val="178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83">
    <w:name w:val="188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75">
    <w:name w:val="217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91">
    <w:name w:val="209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07">
    <w:name w:val="190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23">
    <w:name w:val="192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68">
    <w:name w:val="246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8">
    <w:name w:val="212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1">
    <w:name w:val="Заголовок 3 Знак1"/>
    <w:basedOn w:val="a0"/>
    <w:link w:val="310"/>
    <w:uiPriority w:val="9"/>
    <w:semiHidden/>
    <w:rPr>
      <w:rFonts w:asciiTheme="majorHAnsi" w:eastAsiaTheme="majorEastAsia" w:hAnsiTheme="majorHAnsi" w:cstheme="majorBidi"/>
      <w:b/>
      <w:bCs/>
      <w:color w:val="5B9BD5" w:themeColor="accent1"/>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2698</Words>
  <Characters>15384</Characters>
  <Application>Microsoft Office Word</Application>
  <DocSecurity>0</DocSecurity>
  <Lines>128</Lines>
  <Paragraphs>36</Paragraphs>
  <ScaleCrop>false</ScaleCrop>
  <Company>RePack by SPecialiST</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Елена Мартель Васкес</cp:lastModifiedBy>
  <cp:revision>2</cp:revision>
  <dcterms:created xsi:type="dcterms:W3CDTF">2026-05-14T13:56:00Z</dcterms:created>
  <dcterms:modified xsi:type="dcterms:W3CDTF">2026-05-14T13:56:00Z</dcterms:modified>
</cp:coreProperties>
</file>